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717532" w:rsidRDefault="007644F0" w:rsidP="00717532">
      <w:pPr>
        <w:widowControl w:val="0"/>
        <w:autoSpaceDE w:val="0"/>
        <w:autoSpaceDN w:val="0"/>
        <w:adjustRightInd w:val="0"/>
        <w:ind w:right="-2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2BC6">
        <w:rPr>
          <w:rFonts w:ascii="Times New Roman" w:hAnsi="Times New Roman" w:cs="Times New Roman"/>
        </w:rPr>
        <w:t>п</w:t>
      </w:r>
      <w:r w:rsidR="00F36690" w:rsidRPr="00D22BC6">
        <w:rPr>
          <w:rFonts w:ascii="Times New Roman" w:hAnsi="Times New Roman" w:cs="Times New Roman"/>
        </w:rPr>
        <w:t xml:space="preserve">роекта </w:t>
      </w:r>
      <w:r w:rsidR="001972B1" w:rsidRPr="00D22BC6">
        <w:rPr>
          <w:rFonts w:ascii="Times New Roman" w:hAnsi="Times New Roman" w:cs="Times New Roman"/>
        </w:rPr>
        <w:t xml:space="preserve">решения Совета депутатов </w:t>
      </w:r>
      <w:r w:rsidR="00F36690" w:rsidRPr="00D22BC6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60734C" w:rsidRPr="00717532">
        <w:rPr>
          <w:rFonts w:ascii="Times New Roman" w:hAnsi="Times New Roman" w:cs="Times New Roman"/>
          <w:sz w:val="24"/>
          <w:szCs w:val="24"/>
        </w:rPr>
        <w:t>«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 утверждении Порядка принятия решения о применении к лицам, замещающим отдельные муниципальные должности Палецкого сельсовета</w:t>
      </w:r>
      <w:r w:rsidR="00717532" w:rsidRPr="00717532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, 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мер ответственности, предусмотренных частью 7.3-1 статьи 40 ФЗ от 06.10.2003 № 131-ФЗ «Об общих принципах организации местного самоуправления в Российской Федерации</w:t>
      </w:r>
      <w:r w:rsidR="0060734C" w:rsidRPr="00717532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Default="00F36690" w:rsidP="00D22BC6">
      <w:pPr>
        <w:spacing w:after="0" w:line="240" w:lineRule="auto"/>
        <w:jc w:val="center"/>
        <w:rPr>
          <w:rFonts w:ascii="Times New Roman" w:hAnsi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D22BC6">
        <w:rPr>
          <w:rFonts w:ascii="Times New Roman" w:hAnsi="Times New Roman" w:cs="Times New Roman"/>
        </w:rPr>
        <w:t>47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D22BC6" w:rsidRPr="00D22BC6">
        <w:rPr>
          <w:rFonts w:ascii="Times New Roman" w:hAnsi="Times New Roman"/>
        </w:rPr>
        <w:t xml:space="preserve"> </w:t>
      </w:r>
      <w:r w:rsidR="00D22BC6">
        <w:rPr>
          <w:rFonts w:ascii="Times New Roman" w:hAnsi="Times New Roman"/>
        </w:rPr>
        <w:t>19</w:t>
      </w:r>
      <w:r w:rsidR="00D22BC6" w:rsidRPr="000048D1">
        <w:rPr>
          <w:rFonts w:ascii="Times New Roman" w:hAnsi="Times New Roman"/>
        </w:rPr>
        <w:t xml:space="preserve">» </w:t>
      </w:r>
      <w:r w:rsidR="00D22BC6">
        <w:rPr>
          <w:rFonts w:ascii="Times New Roman" w:hAnsi="Times New Roman"/>
        </w:rPr>
        <w:t xml:space="preserve">августа </w:t>
      </w:r>
      <w:r w:rsidR="00D22BC6" w:rsidRPr="000048D1">
        <w:rPr>
          <w:rFonts w:ascii="Times New Roman" w:hAnsi="Times New Roman"/>
        </w:rPr>
        <w:t xml:space="preserve"> 20</w:t>
      </w:r>
      <w:r w:rsidR="00D22BC6">
        <w:rPr>
          <w:rFonts w:ascii="Times New Roman" w:hAnsi="Times New Roman"/>
        </w:rPr>
        <w:t>21</w:t>
      </w:r>
      <w:r w:rsidR="00D22BC6" w:rsidRPr="000048D1">
        <w:rPr>
          <w:rFonts w:ascii="Times New Roman" w:hAnsi="Times New Roman"/>
        </w:rPr>
        <w:t>г</w:t>
      </w:r>
    </w:p>
    <w:p w:rsidR="00D22BC6" w:rsidRPr="003C7273" w:rsidRDefault="00D22BC6" w:rsidP="00D22B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717532" w:rsidRDefault="00537EDA" w:rsidP="00717532">
      <w:pPr>
        <w:widowControl w:val="0"/>
        <w:autoSpaceDE w:val="0"/>
        <w:autoSpaceDN w:val="0"/>
        <w:adjustRightInd w:val="0"/>
        <w:ind w:right="-2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C7273">
        <w:rPr>
          <w:rFonts w:ascii="Times New Roman" w:hAnsi="Times New Roman" w:cs="Times New Roman"/>
        </w:rPr>
        <w:t xml:space="preserve">         </w:t>
      </w:r>
      <w:r w:rsidR="00F36690" w:rsidRPr="00D22BC6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D22BC6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3C7273" w:rsidRPr="00D22BC6">
        <w:rPr>
          <w:rFonts w:ascii="Times New Roman" w:hAnsi="Times New Roman" w:cs="Times New Roman"/>
        </w:rPr>
        <w:t>«</w:t>
      </w:r>
      <w:r w:rsidR="00717532" w:rsidRPr="00717532">
        <w:rPr>
          <w:rFonts w:ascii="Times New Roman" w:hAnsi="Times New Roman" w:cs="Times New Roman"/>
          <w:sz w:val="24"/>
          <w:szCs w:val="24"/>
        </w:rPr>
        <w:t>«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 утверждении Порядка принятия решения о применении к лицам, замещающим отдельные муниципальные должности Палецкого сельсовета</w:t>
      </w:r>
      <w:r w:rsidR="00717532" w:rsidRPr="00717532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, 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мер ответственности, предусмотренных частью 7.3-1 статьи 40 ФЗ от 06.10.2003 № 131-ФЗ «Об общих принципах организации местного самоуправления в Российской Федерации</w:t>
      </w:r>
      <w:r w:rsidR="00717532" w:rsidRPr="00717532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3C7273" w:rsidRPr="00D22BC6">
        <w:rPr>
          <w:rFonts w:ascii="Times New Roman" w:hAnsi="Times New Roman" w:cs="Times New Roman"/>
          <w:bCs/>
          <w:color w:val="000000"/>
        </w:rPr>
        <w:t>»</w:t>
      </w:r>
    </w:p>
    <w:p w:rsidR="00F36690" w:rsidRPr="003C7273" w:rsidRDefault="00F36690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проект </w:t>
      </w:r>
      <w:proofErr w:type="gramStart"/>
      <w:r w:rsidRPr="003C7273">
        <w:rPr>
          <w:rFonts w:ascii="Times New Roman" w:hAnsi="Times New Roman" w:cs="Times New Roman"/>
        </w:rPr>
        <w:t>муниципального</w:t>
      </w:r>
      <w:proofErr w:type="gramEnd"/>
      <w:r w:rsidRPr="003C7273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17532"/>
    <w:rsid w:val="00731886"/>
    <w:rsid w:val="007644F0"/>
    <w:rsid w:val="00780444"/>
    <w:rsid w:val="0079312F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F36690"/>
    <w:rsid w:val="00F40C8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2021-12-17T08:57:00Z</dcterms:modified>
</cp:coreProperties>
</file>